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26682" w14:textId="77777777" w:rsidR="00E174D7" w:rsidRDefault="00466F49" w:rsidP="00E174D7">
      <w:pPr>
        <w:pStyle w:val="Kop1"/>
        <w:rPr>
          <w:sz w:val="24"/>
          <w:szCs w:val="24"/>
          <w:lang w:val="nl-NL"/>
        </w:rPr>
      </w:pPr>
      <w:r w:rsidRPr="00A91857">
        <w:rPr>
          <w:sz w:val="24"/>
          <w:szCs w:val="24"/>
          <w:lang w:val="nl-NL"/>
        </w:rPr>
        <w:t>Le</w:t>
      </w:r>
      <w:r w:rsidR="006419EE">
        <w:rPr>
          <w:sz w:val="24"/>
          <w:szCs w:val="24"/>
          <w:lang w:val="nl-NL"/>
        </w:rPr>
        <w:t>s 4</w:t>
      </w:r>
      <w:r w:rsidR="00C4237F">
        <w:rPr>
          <w:sz w:val="24"/>
          <w:szCs w:val="24"/>
          <w:lang w:val="nl-NL"/>
        </w:rPr>
        <w:t xml:space="preserve"> </w:t>
      </w:r>
      <w:r w:rsidR="00472B6D" w:rsidRPr="00A91857">
        <w:rPr>
          <w:sz w:val="24"/>
          <w:szCs w:val="24"/>
          <w:lang w:val="nl-NL"/>
        </w:rPr>
        <w:t xml:space="preserve"> Le</w:t>
      </w:r>
      <w:r w:rsidRPr="00A91857">
        <w:rPr>
          <w:sz w:val="24"/>
          <w:szCs w:val="24"/>
          <w:lang w:val="nl-NL"/>
        </w:rPr>
        <w:t>estekst</w:t>
      </w:r>
      <w:r w:rsidR="00C4237F">
        <w:rPr>
          <w:sz w:val="24"/>
          <w:szCs w:val="24"/>
          <w:lang w:val="nl-NL"/>
        </w:rPr>
        <w:t xml:space="preserve"> 2</w:t>
      </w:r>
      <w:r w:rsidRPr="00A91857">
        <w:rPr>
          <w:sz w:val="24"/>
          <w:szCs w:val="24"/>
          <w:lang w:val="nl-NL"/>
        </w:rPr>
        <w:t xml:space="preserve">: </w:t>
      </w:r>
      <w:r w:rsidR="006419EE">
        <w:rPr>
          <w:sz w:val="24"/>
          <w:szCs w:val="24"/>
          <w:lang w:val="nl-NL"/>
        </w:rPr>
        <w:t xml:space="preserve">Over trends en scenario’s </w:t>
      </w:r>
    </w:p>
    <w:p w14:paraId="618361CA" w14:textId="77777777" w:rsidR="00377996" w:rsidRDefault="00377996" w:rsidP="00377996">
      <w:pPr>
        <w:pStyle w:val="Kop3"/>
        <w:rPr>
          <w:lang w:val="nl-NL"/>
        </w:rPr>
      </w:pPr>
      <w:r>
        <w:rPr>
          <w:lang w:val="nl-NL"/>
        </w:rPr>
        <w:t>Trends</w:t>
      </w:r>
    </w:p>
    <w:p w14:paraId="084B770D" w14:textId="0C278F9F" w:rsidR="00945132" w:rsidRDefault="003E405E" w:rsidP="00900857">
      <w:pPr>
        <w:rPr>
          <w:sz w:val="20"/>
          <w:szCs w:val="20"/>
          <w:lang w:val="nl-NL"/>
        </w:rPr>
      </w:pPr>
      <w:r w:rsidRPr="00945132">
        <w:rPr>
          <w:sz w:val="20"/>
          <w:szCs w:val="20"/>
          <w:lang w:val="nl-NL"/>
        </w:rPr>
        <w:t>Een trend is een herkenba</w:t>
      </w:r>
      <w:r w:rsidR="005700AE">
        <w:rPr>
          <w:sz w:val="20"/>
          <w:szCs w:val="20"/>
          <w:lang w:val="nl-NL"/>
        </w:rPr>
        <w:t>a</w:t>
      </w:r>
      <w:r w:rsidRPr="00945132">
        <w:rPr>
          <w:sz w:val="20"/>
          <w:szCs w:val="20"/>
          <w:lang w:val="nl-NL"/>
        </w:rPr>
        <w:t>r, (redelijk) nieuw ontwikkelingspatroon met grot</w:t>
      </w:r>
      <w:r w:rsidR="00945132">
        <w:rPr>
          <w:sz w:val="20"/>
          <w:szCs w:val="20"/>
          <w:lang w:val="nl-NL"/>
        </w:rPr>
        <w:t xml:space="preserve">e maatschappelijke invloed en met grote onzekerheid. De </w:t>
      </w:r>
      <w:r w:rsidR="005700AE">
        <w:rPr>
          <w:sz w:val="20"/>
          <w:szCs w:val="20"/>
          <w:lang w:val="nl-NL"/>
        </w:rPr>
        <w:t>trends</w:t>
      </w:r>
      <w:r w:rsidR="00945132">
        <w:rPr>
          <w:sz w:val="20"/>
          <w:szCs w:val="20"/>
          <w:lang w:val="nl-NL"/>
        </w:rPr>
        <w:t xml:space="preserve"> die wij </w:t>
      </w:r>
      <w:r w:rsidR="00973692">
        <w:rPr>
          <w:sz w:val="20"/>
          <w:szCs w:val="20"/>
          <w:lang w:val="nl-NL"/>
        </w:rPr>
        <w:t xml:space="preserve">tijdens de lessen </w:t>
      </w:r>
      <w:r w:rsidR="00945132">
        <w:rPr>
          <w:sz w:val="20"/>
          <w:szCs w:val="20"/>
          <w:lang w:val="nl-NL"/>
        </w:rPr>
        <w:t>onder de loep n</w:t>
      </w:r>
      <w:r w:rsidR="00973692">
        <w:rPr>
          <w:sz w:val="20"/>
          <w:szCs w:val="20"/>
          <w:lang w:val="nl-NL"/>
        </w:rPr>
        <w:t>e</w:t>
      </w:r>
      <w:r w:rsidR="00945132">
        <w:rPr>
          <w:sz w:val="20"/>
          <w:szCs w:val="20"/>
          <w:lang w:val="nl-NL"/>
        </w:rPr>
        <w:t>men</w:t>
      </w:r>
      <w:r w:rsidR="00973692">
        <w:rPr>
          <w:sz w:val="20"/>
          <w:szCs w:val="20"/>
          <w:lang w:val="nl-NL"/>
        </w:rPr>
        <w:t xml:space="preserve"> (verduurzaming, technologisering, individualisering en een terugtredende overheid) </w:t>
      </w:r>
      <w:r w:rsidR="00945132">
        <w:rPr>
          <w:sz w:val="20"/>
          <w:szCs w:val="20"/>
          <w:lang w:val="nl-NL"/>
        </w:rPr>
        <w:t xml:space="preserve">zijn op al onze levens </w:t>
      </w:r>
      <w:r w:rsidR="00E2114A">
        <w:rPr>
          <w:sz w:val="20"/>
          <w:szCs w:val="20"/>
          <w:lang w:val="nl-NL"/>
        </w:rPr>
        <w:t xml:space="preserve">van invloed. Soms </w:t>
      </w:r>
      <w:r w:rsidR="00945132">
        <w:rPr>
          <w:sz w:val="20"/>
          <w:szCs w:val="20"/>
          <w:lang w:val="nl-NL"/>
        </w:rPr>
        <w:t>duidelijk zichtbaar</w:t>
      </w:r>
      <w:r w:rsidR="00E2114A">
        <w:rPr>
          <w:sz w:val="20"/>
          <w:szCs w:val="20"/>
          <w:lang w:val="nl-NL"/>
        </w:rPr>
        <w:t xml:space="preserve"> (bijvoorbeeld bij technologisering)</w:t>
      </w:r>
      <w:r w:rsidR="00945132">
        <w:rPr>
          <w:sz w:val="20"/>
          <w:szCs w:val="20"/>
          <w:lang w:val="nl-NL"/>
        </w:rPr>
        <w:t xml:space="preserve"> en </w:t>
      </w:r>
      <w:r w:rsidR="00E2114A">
        <w:rPr>
          <w:sz w:val="20"/>
          <w:szCs w:val="20"/>
          <w:lang w:val="nl-NL"/>
        </w:rPr>
        <w:t xml:space="preserve">soms </w:t>
      </w:r>
      <w:r w:rsidR="00945132">
        <w:rPr>
          <w:sz w:val="20"/>
          <w:szCs w:val="20"/>
          <w:lang w:val="nl-NL"/>
        </w:rPr>
        <w:t>ook wat minder zichtbaar</w:t>
      </w:r>
      <w:r w:rsidR="00E2114A">
        <w:rPr>
          <w:sz w:val="20"/>
          <w:szCs w:val="20"/>
          <w:lang w:val="nl-NL"/>
        </w:rPr>
        <w:t xml:space="preserve"> (bijvoorbeeld bij de terugtredende overheid). Als we denken over hoe trends zich verder </w:t>
      </w:r>
      <w:r w:rsidR="008E3DAF">
        <w:rPr>
          <w:sz w:val="20"/>
          <w:szCs w:val="20"/>
          <w:lang w:val="nl-NL"/>
        </w:rPr>
        <w:t xml:space="preserve">kunnen </w:t>
      </w:r>
      <w:r w:rsidR="00E2114A">
        <w:rPr>
          <w:sz w:val="20"/>
          <w:szCs w:val="20"/>
          <w:lang w:val="nl-NL"/>
        </w:rPr>
        <w:t>ontwikkelen</w:t>
      </w:r>
      <w:r w:rsidR="005700AE">
        <w:rPr>
          <w:sz w:val="20"/>
          <w:szCs w:val="20"/>
          <w:lang w:val="nl-NL"/>
        </w:rPr>
        <w:t xml:space="preserve"> in de toekomst, dan kunnen we verschillende kanten op denken</w:t>
      </w:r>
      <w:r w:rsidR="00796C74">
        <w:rPr>
          <w:sz w:val="20"/>
          <w:szCs w:val="20"/>
          <w:lang w:val="nl-NL"/>
        </w:rPr>
        <w:t>. Z</w:t>
      </w:r>
      <w:r w:rsidR="008E3DAF">
        <w:rPr>
          <w:sz w:val="20"/>
          <w:szCs w:val="20"/>
          <w:lang w:val="nl-NL"/>
        </w:rPr>
        <w:t xml:space="preserve">o </w:t>
      </w:r>
      <w:r w:rsidR="00E2114A">
        <w:rPr>
          <w:sz w:val="20"/>
          <w:szCs w:val="20"/>
          <w:lang w:val="nl-NL"/>
        </w:rPr>
        <w:t xml:space="preserve">ontstaan </w:t>
      </w:r>
      <w:r w:rsidR="005700AE">
        <w:rPr>
          <w:sz w:val="20"/>
          <w:szCs w:val="20"/>
          <w:lang w:val="nl-NL"/>
        </w:rPr>
        <w:t xml:space="preserve">er verschillende </w:t>
      </w:r>
      <w:r w:rsidR="008E3DAF">
        <w:rPr>
          <w:sz w:val="20"/>
          <w:szCs w:val="20"/>
          <w:lang w:val="nl-NL"/>
        </w:rPr>
        <w:t>verhalen</w:t>
      </w:r>
      <w:r w:rsidR="00796C74">
        <w:rPr>
          <w:sz w:val="20"/>
          <w:szCs w:val="20"/>
          <w:lang w:val="nl-NL"/>
        </w:rPr>
        <w:t xml:space="preserve"> met een eigen logica: </w:t>
      </w:r>
      <w:r w:rsidR="008E3DAF">
        <w:rPr>
          <w:sz w:val="20"/>
          <w:szCs w:val="20"/>
          <w:lang w:val="nl-NL"/>
        </w:rPr>
        <w:t xml:space="preserve">de </w:t>
      </w:r>
      <w:r w:rsidR="00E2114A">
        <w:rPr>
          <w:sz w:val="20"/>
          <w:szCs w:val="20"/>
          <w:lang w:val="nl-NL"/>
        </w:rPr>
        <w:t>scenario’s.</w:t>
      </w:r>
    </w:p>
    <w:p w14:paraId="5222DA14" w14:textId="77777777" w:rsidR="00377996" w:rsidRDefault="00377996" w:rsidP="00377996">
      <w:pPr>
        <w:pStyle w:val="Kop3"/>
        <w:rPr>
          <w:lang w:val="nl-NL"/>
        </w:rPr>
      </w:pPr>
      <w:r>
        <w:rPr>
          <w:lang w:val="nl-NL"/>
        </w:rPr>
        <w:t>Scenario’s</w:t>
      </w:r>
    </w:p>
    <w:p w14:paraId="1E151F7D" w14:textId="6F543F90" w:rsidR="005B2A10" w:rsidRDefault="0077211B" w:rsidP="005B2A10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Scenario</w:t>
      </w:r>
      <w:r w:rsidR="00AA4E7E">
        <w:rPr>
          <w:sz w:val="20"/>
          <w:szCs w:val="20"/>
          <w:lang w:val="nl-NL"/>
        </w:rPr>
        <w:t>’</w:t>
      </w:r>
      <w:r>
        <w:rPr>
          <w:sz w:val="20"/>
          <w:szCs w:val="20"/>
          <w:lang w:val="nl-NL"/>
        </w:rPr>
        <w:t xml:space="preserve">s </w:t>
      </w:r>
      <w:r w:rsidR="00AA4E7E">
        <w:rPr>
          <w:sz w:val="20"/>
          <w:szCs w:val="20"/>
          <w:lang w:val="nl-NL"/>
        </w:rPr>
        <w:t xml:space="preserve">maken mogelijke </w:t>
      </w:r>
      <w:r>
        <w:rPr>
          <w:sz w:val="20"/>
          <w:szCs w:val="20"/>
          <w:lang w:val="nl-NL"/>
        </w:rPr>
        <w:t xml:space="preserve">ontwikkelroutes van de toekomst </w:t>
      </w:r>
      <w:r w:rsidR="00AA4E7E">
        <w:rPr>
          <w:sz w:val="20"/>
          <w:szCs w:val="20"/>
          <w:lang w:val="nl-NL"/>
        </w:rPr>
        <w:t>helder</w:t>
      </w:r>
      <w:r>
        <w:rPr>
          <w:sz w:val="20"/>
          <w:szCs w:val="20"/>
          <w:lang w:val="nl-NL"/>
        </w:rPr>
        <w:t>.</w:t>
      </w:r>
      <w:r w:rsidR="007D31F2">
        <w:rPr>
          <w:sz w:val="20"/>
          <w:szCs w:val="20"/>
          <w:lang w:val="nl-NL"/>
        </w:rPr>
        <w:t xml:space="preserve"> </w:t>
      </w:r>
      <w:r w:rsidR="00E9344A">
        <w:rPr>
          <w:sz w:val="20"/>
          <w:szCs w:val="20"/>
          <w:lang w:val="nl-NL"/>
        </w:rPr>
        <w:t>Daarin komen de trends natuurlijk terug. Een</w:t>
      </w:r>
      <w:r w:rsidR="007D31F2">
        <w:rPr>
          <w:sz w:val="20"/>
          <w:szCs w:val="20"/>
          <w:lang w:val="nl-NL"/>
        </w:rPr>
        <w:t xml:space="preserve"> simpel </w:t>
      </w:r>
      <w:r w:rsidR="00E9344A">
        <w:rPr>
          <w:sz w:val="20"/>
          <w:szCs w:val="20"/>
          <w:lang w:val="nl-NL"/>
        </w:rPr>
        <w:t>voorbeeld</w:t>
      </w:r>
      <w:r w:rsidR="007D31F2">
        <w:rPr>
          <w:sz w:val="20"/>
          <w:szCs w:val="20"/>
          <w:lang w:val="nl-NL"/>
        </w:rPr>
        <w:t xml:space="preserve">: als je ’s ochtends twijfelt tussen met de fiets of </w:t>
      </w:r>
      <w:r w:rsidR="005700AE">
        <w:rPr>
          <w:sz w:val="20"/>
          <w:szCs w:val="20"/>
          <w:lang w:val="nl-NL"/>
        </w:rPr>
        <w:t xml:space="preserve">met </w:t>
      </w:r>
      <w:r w:rsidR="007D31F2">
        <w:rPr>
          <w:sz w:val="20"/>
          <w:szCs w:val="20"/>
          <w:lang w:val="nl-NL"/>
        </w:rPr>
        <w:t>de tram naar school gaan, dan neem je bewust of onbewust al twee scenario’s door.</w:t>
      </w:r>
      <w:r w:rsidR="00E9344A">
        <w:rPr>
          <w:sz w:val="20"/>
          <w:szCs w:val="20"/>
          <w:lang w:val="nl-NL"/>
        </w:rPr>
        <w:t xml:space="preserve"> Technologie zoals de app van buienradar </w:t>
      </w:r>
      <w:r w:rsidR="005700AE">
        <w:rPr>
          <w:sz w:val="20"/>
          <w:szCs w:val="20"/>
          <w:lang w:val="nl-NL"/>
        </w:rPr>
        <w:t>kan je helpen</w:t>
      </w:r>
      <w:r w:rsidR="00E9344A">
        <w:rPr>
          <w:sz w:val="20"/>
          <w:szCs w:val="20"/>
          <w:lang w:val="nl-NL"/>
        </w:rPr>
        <w:t xml:space="preserve"> een keuze te maken. Wij denken in deze periode over </w:t>
      </w:r>
      <w:r w:rsidR="00AA4E7E">
        <w:rPr>
          <w:sz w:val="20"/>
          <w:szCs w:val="20"/>
          <w:lang w:val="nl-NL"/>
        </w:rPr>
        <w:t>toekomst</w:t>
      </w:r>
      <w:r>
        <w:rPr>
          <w:sz w:val="20"/>
          <w:szCs w:val="20"/>
          <w:lang w:val="nl-NL"/>
        </w:rPr>
        <w:t>scenario</w:t>
      </w:r>
      <w:r w:rsidR="00DA2119">
        <w:rPr>
          <w:sz w:val="20"/>
          <w:szCs w:val="20"/>
          <w:lang w:val="nl-NL"/>
        </w:rPr>
        <w:t>’</w:t>
      </w:r>
      <w:r>
        <w:rPr>
          <w:sz w:val="20"/>
          <w:szCs w:val="20"/>
          <w:lang w:val="nl-NL"/>
        </w:rPr>
        <w:t xml:space="preserve">s </w:t>
      </w:r>
      <w:r w:rsidR="00DA2119">
        <w:rPr>
          <w:sz w:val="20"/>
          <w:szCs w:val="20"/>
          <w:lang w:val="nl-NL"/>
        </w:rPr>
        <w:t xml:space="preserve">voor </w:t>
      </w:r>
      <w:r w:rsidR="005700AE">
        <w:rPr>
          <w:sz w:val="20"/>
          <w:szCs w:val="20"/>
          <w:lang w:val="nl-NL"/>
        </w:rPr>
        <w:t>de Nederlandse grote stad</w:t>
      </w:r>
      <w:r w:rsidR="00E9344A">
        <w:rPr>
          <w:sz w:val="20"/>
          <w:szCs w:val="20"/>
          <w:lang w:val="nl-NL"/>
        </w:rPr>
        <w:t xml:space="preserve">. </w:t>
      </w:r>
      <w:r w:rsidR="005700AE">
        <w:rPr>
          <w:sz w:val="20"/>
          <w:szCs w:val="20"/>
          <w:lang w:val="nl-NL"/>
        </w:rPr>
        <w:t>Het denken in verschillende scenario</w:t>
      </w:r>
      <w:r w:rsidR="00973692">
        <w:rPr>
          <w:sz w:val="20"/>
          <w:szCs w:val="20"/>
          <w:lang w:val="nl-NL"/>
        </w:rPr>
        <w:t>’</w:t>
      </w:r>
      <w:r w:rsidR="005700AE">
        <w:rPr>
          <w:sz w:val="20"/>
          <w:szCs w:val="20"/>
          <w:lang w:val="nl-NL"/>
        </w:rPr>
        <w:t xml:space="preserve">s </w:t>
      </w:r>
      <w:r w:rsidR="00973692">
        <w:rPr>
          <w:sz w:val="20"/>
          <w:szCs w:val="20"/>
          <w:lang w:val="nl-NL"/>
        </w:rPr>
        <w:t xml:space="preserve">kan je </w:t>
      </w:r>
      <w:r w:rsidR="005700AE">
        <w:rPr>
          <w:sz w:val="20"/>
          <w:szCs w:val="20"/>
          <w:lang w:val="nl-NL"/>
        </w:rPr>
        <w:t>help</w:t>
      </w:r>
      <w:r w:rsidR="00973692">
        <w:rPr>
          <w:sz w:val="20"/>
          <w:szCs w:val="20"/>
          <w:lang w:val="nl-NL"/>
        </w:rPr>
        <w:t xml:space="preserve">en </w:t>
      </w:r>
      <w:r w:rsidR="005700AE">
        <w:rPr>
          <w:sz w:val="20"/>
          <w:szCs w:val="20"/>
          <w:lang w:val="nl-NL"/>
        </w:rPr>
        <w:t xml:space="preserve">om voorbij </w:t>
      </w:r>
      <w:r w:rsidR="00AA4E7E">
        <w:rPr>
          <w:sz w:val="20"/>
          <w:szCs w:val="20"/>
          <w:lang w:val="nl-NL"/>
        </w:rPr>
        <w:t>het</w:t>
      </w:r>
      <w:r w:rsidR="005700AE">
        <w:rPr>
          <w:sz w:val="20"/>
          <w:szCs w:val="20"/>
          <w:lang w:val="nl-NL"/>
        </w:rPr>
        <w:t xml:space="preserve"> eerste </w:t>
      </w:r>
      <w:r w:rsidR="00AA4E7E">
        <w:rPr>
          <w:sz w:val="20"/>
          <w:szCs w:val="20"/>
          <w:lang w:val="nl-NL"/>
        </w:rPr>
        <w:t xml:space="preserve">toekomstbeeld dat in je opkomt </w:t>
      </w:r>
      <w:r w:rsidR="005700AE">
        <w:rPr>
          <w:sz w:val="20"/>
          <w:szCs w:val="20"/>
          <w:lang w:val="nl-NL"/>
        </w:rPr>
        <w:t xml:space="preserve">te denken. </w:t>
      </w:r>
      <w:r w:rsidR="002239BA">
        <w:rPr>
          <w:sz w:val="20"/>
          <w:szCs w:val="20"/>
          <w:lang w:val="nl-NL"/>
        </w:rPr>
        <w:t>Het belangrijkste doel is: je geest uit</w:t>
      </w:r>
      <w:r w:rsidR="005700AE">
        <w:rPr>
          <w:sz w:val="20"/>
          <w:szCs w:val="20"/>
          <w:lang w:val="nl-NL"/>
        </w:rPr>
        <w:t>dagen</w:t>
      </w:r>
      <w:r w:rsidR="002239BA">
        <w:rPr>
          <w:sz w:val="20"/>
          <w:szCs w:val="20"/>
          <w:lang w:val="nl-NL"/>
        </w:rPr>
        <w:t xml:space="preserve"> </w:t>
      </w:r>
      <w:r w:rsidR="00646741">
        <w:rPr>
          <w:sz w:val="20"/>
          <w:szCs w:val="20"/>
          <w:lang w:val="nl-NL"/>
        </w:rPr>
        <w:t xml:space="preserve">en kennis opdoen </w:t>
      </w:r>
      <w:r w:rsidR="002239BA">
        <w:rPr>
          <w:sz w:val="20"/>
          <w:szCs w:val="20"/>
          <w:lang w:val="nl-NL"/>
        </w:rPr>
        <w:t xml:space="preserve">zodat je wijzer wordt. Het is dus een </w:t>
      </w:r>
      <w:r w:rsidR="00AA4E7E">
        <w:rPr>
          <w:sz w:val="20"/>
          <w:szCs w:val="20"/>
          <w:lang w:val="nl-NL"/>
        </w:rPr>
        <w:t>‘</w:t>
      </w:r>
      <w:r w:rsidR="002239BA">
        <w:rPr>
          <w:sz w:val="20"/>
          <w:szCs w:val="20"/>
          <w:lang w:val="nl-NL"/>
        </w:rPr>
        <w:t>denksafari</w:t>
      </w:r>
      <w:r w:rsidR="00AA4E7E">
        <w:rPr>
          <w:sz w:val="20"/>
          <w:szCs w:val="20"/>
          <w:lang w:val="nl-NL"/>
        </w:rPr>
        <w:t>’</w:t>
      </w:r>
      <w:r w:rsidR="00973692">
        <w:rPr>
          <w:sz w:val="20"/>
          <w:szCs w:val="20"/>
          <w:lang w:val="nl-NL"/>
        </w:rPr>
        <w:t xml:space="preserve"> die tot leren kan leiden en niet perse </w:t>
      </w:r>
      <w:r w:rsidR="002239BA">
        <w:rPr>
          <w:sz w:val="20"/>
          <w:szCs w:val="20"/>
          <w:lang w:val="nl-NL"/>
        </w:rPr>
        <w:t>‘perfect</w:t>
      </w:r>
      <w:r w:rsidR="00646741">
        <w:rPr>
          <w:sz w:val="20"/>
          <w:szCs w:val="20"/>
          <w:lang w:val="nl-NL"/>
        </w:rPr>
        <w:t>e</w:t>
      </w:r>
      <w:r w:rsidR="002239BA">
        <w:rPr>
          <w:sz w:val="20"/>
          <w:szCs w:val="20"/>
          <w:lang w:val="nl-NL"/>
        </w:rPr>
        <w:t>’ scenario</w:t>
      </w:r>
      <w:r w:rsidR="00646741">
        <w:rPr>
          <w:sz w:val="20"/>
          <w:szCs w:val="20"/>
          <w:lang w:val="nl-NL"/>
        </w:rPr>
        <w:t>’s</w:t>
      </w:r>
      <w:r w:rsidR="00973692">
        <w:rPr>
          <w:sz w:val="20"/>
          <w:szCs w:val="20"/>
          <w:lang w:val="nl-NL"/>
        </w:rPr>
        <w:t xml:space="preserve"> hoeft op te leveren</w:t>
      </w:r>
      <w:r w:rsidR="002239BA">
        <w:rPr>
          <w:sz w:val="20"/>
          <w:szCs w:val="20"/>
          <w:lang w:val="nl-NL"/>
        </w:rPr>
        <w:t>. Om de denksafari goed te benutten</w:t>
      </w:r>
      <w:r w:rsidR="005700AE">
        <w:rPr>
          <w:sz w:val="20"/>
          <w:szCs w:val="20"/>
          <w:lang w:val="nl-NL"/>
        </w:rPr>
        <w:t xml:space="preserve"> is het zinvol in</w:t>
      </w:r>
      <w:r w:rsidR="002239BA">
        <w:rPr>
          <w:sz w:val="20"/>
          <w:szCs w:val="20"/>
          <w:lang w:val="nl-NL"/>
        </w:rPr>
        <w:t xml:space="preserve"> </w:t>
      </w:r>
      <w:r w:rsidR="00646741">
        <w:rPr>
          <w:sz w:val="20"/>
          <w:szCs w:val="20"/>
          <w:lang w:val="nl-NL"/>
        </w:rPr>
        <w:t xml:space="preserve">meerdere, </w:t>
      </w:r>
      <w:r w:rsidR="005700AE">
        <w:rPr>
          <w:sz w:val="20"/>
          <w:szCs w:val="20"/>
          <w:lang w:val="nl-NL"/>
        </w:rPr>
        <w:t xml:space="preserve">duidelijk verschillende scenario’s te denken. Je kunt bijvoorbeeld onderscheid maken tussen: </w:t>
      </w:r>
    </w:p>
    <w:p w14:paraId="2B65B94E" w14:textId="0E578F9D" w:rsidR="0077211B" w:rsidRPr="005B2A10" w:rsidRDefault="0077211B" w:rsidP="005B2A10">
      <w:pPr>
        <w:pStyle w:val="Lijstalinea"/>
        <w:numPr>
          <w:ilvl w:val="0"/>
          <w:numId w:val="5"/>
        </w:numPr>
        <w:rPr>
          <w:sz w:val="20"/>
          <w:szCs w:val="20"/>
          <w:lang w:val="nl-NL"/>
        </w:rPr>
      </w:pPr>
      <w:r w:rsidRPr="005B2A10">
        <w:rPr>
          <w:sz w:val="20"/>
          <w:szCs w:val="20"/>
          <w:lang w:val="nl-NL"/>
        </w:rPr>
        <w:t xml:space="preserve">een </w:t>
      </w:r>
      <w:r w:rsidR="00973692">
        <w:rPr>
          <w:sz w:val="20"/>
          <w:szCs w:val="20"/>
          <w:lang w:val="nl-NL"/>
        </w:rPr>
        <w:t xml:space="preserve">optimistisch en een pessimistisch </w:t>
      </w:r>
      <w:r w:rsidR="003058DE" w:rsidRPr="005B2A10">
        <w:rPr>
          <w:sz w:val="20"/>
          <w:szCs w:val="20"/>
          <w:lang w:val="nl-NL"/>
        </w:rPr>
        <w:t>scenario</w:t>
      </w:r>
      <w:r w:rsidRPr="005B2A10">
        <w:rPr>
          <w:sz w:val="20"/>
          <w:szCs w:val="20"/>
          <w:lang w:val="nl-NL"/>
        </w:rPr>
        <w:t>;</w:t>
      </w:r>
    </w:p>
    <w:p w14:paraId="7882B655" w14:textId="30F235A7" w:rsidR="0077211B" w:rsidRDefault="0077211B" w:rsidP="0077211B">
      <w:pPr>
        <w:pStyle w:val="Lijstalinea"/>
        <w:numPr>
          <w:ilvl w:val="0"/>
          <w:numId w:val="5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een </w:t>
      </w:r>
      <w:r w:rsidR="00973692">
        <w:rPr>
          <w:sz w:val="20"/>
          <w:szCs w:val="20"/>
          <w:lang w:val="nl-NL"/>
        </w:rPr>
        <w:t>waarschijnlijk, een mogelijk en een wenselijk scenario</w:t>
      </w:r>
      <w:r>
        <w:rPr>
          <w:sz w:val="20"/>
          <w:szCs w:val="20"/>
          <w:lang w:val="nl-NL"/>
        </w:rPr>
        <w:t>;</w:t>
      </w:r>
    </w:p>
    <w:p w14:paraId="4999C248" w14:textId="75E1729F" w:rsidR="005B2A10" w:rsidRDefault="005B2A10" w:rsidP="0077211B">
      <w:pPr>
        <w:pStyle w:val="Lijstalinea"/>
        <w:numPr>
          <w:ilvl w:val="0"/>
          <w:numId w:val="5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vier</w:t>
      </w:r>
      <w:r w:rsidR="0077211B"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t>scenario</w:t>
      </w:r>
      <w:r w:rsidR="00973692">
        <w:rPr>
          <w:sz w:val="20"/>
          <w:szCs w:val="20"/>
          <w:lang w:val="nl-NL"/>
        </w:rPr>
        <w:t>’</w:t>
      </w:r>
      <w:r>
        <w:rPr>
          <w:sz w:val="20"/>
          <w:szCs w:val="20"/>
          <w:lang w:val="nl-NL"/>
        </w:rPr>
        <w:t>s</w:t>
      </w:r>
      <w:r w:rsidR="003E405E">
        <w:rPr>
          <w:sz w:val="20"/>
          <w:szCs w:val="20"/>
          <w:lang w:val="nl-NL"/>
        </w:rPr>
        <w:t xml:space="preserve"> </w:t>
      </w:r>
      <w:r w:rsidR="00973692">
        <w:rPr>
          <w:sz w:val="20"/>
          <w:szCs w:val="20"/>
          <w:lang w:val="nl-NL"/>
        </w:rPr>
        <w:t xml:space="preserve">die in beeld komen </w:t>
      </w:r>
      <w:r w:rsidR="003E405E">
        <w:rPr>
          <w:sz w:val="20"/>
          <w:szCs w:val="20"/>
          <w:lang w:val="nl-NL"/>
        </w:rPr>
        <w:t>nadat</w:t>
      </w:r>
      <w:r>
        <w:rPr>
          <w:sz w:val="20"/>
          <w:szCs w:val="20"/>
          <w:lang w:val="nl-NL"/>
        </w:rPr>
        <w:t xml:space="preserve"> je twee trends op de assen van een assenstelsel </w:t>
      </w:r>
      <w:r w:rsidR="00973692">
        <w:rPr>
          <w:sz w:val="20"/>
          <w:szCs w:val="20"/>
          <w:lang w:val="nl-NL"/>
        </w:rPr>
        <w:t>hebt ge</w:t>
      </w:r>
      <w:r>
        <w:rPr>
          <w:sz w:val="20"/>
          <w:szCs w:val="20"/>
          <w:lang w:val="nl-NL"/>
        </w:rPr>
        <w:t>zet.</w:t>
      </w:r>
    </w:p>
    <w:p w14:paraId="2ABF111C" w14:textId="77777777" w:rsidR="005B2A10" w:rsidRDefault="005B2A10" w:rsidP="005B2A10">
      <w:pPr>
        <w:pStyle w:val="Kop3"/>
        <w:rPr>
          <w:lang w:val="nl-NL"/>
        </w:rPr>
      </w:pPr>
      <w:r>
        <w:rPr>
          <w:lang w:val="nl-NL"/>
        </w:rPr>
        <w:t xml:space="preserve">De bouwstenen van scenario’s </w:t>
      </w:r>
    </w:p>
    <w:p w14:paraId="7F00278D" w14:textId="0CC67C21" w:rsidR="00E357DE" w:rsidRDefault="00E2114A" w:rsidP="00900857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We hebben creatieve scenario’s bedacht de afgelopen dagen (denk</w:t>
      </w:r>
      <w:r w:rsidR="00310535">
        <w:rPr>
          <w:sz w:val="20"/>
          <w:szCs w:val="20"/>
          <w:lang w:val="nl-NL"/>
        </w:rPr>
        <w:t xml:space="preserve"> aan</w:t>
      </w:r>
      <w:r>
        <w:rPr>
          <w:sz w:val="20"/>
          <w:szCs w:val="20"/>
          <w:lang w:val="nl-NL"/>
        </w:rPr>
        <w:t xml:space="preserve">: </w:t>
      </w:r>
      <w:r w:rsidR="00310535">
        <w:rPr>
          <w:sz w:val="20"/>
          <w:szCs w:val="20"/>
          <w:lang w:val="nl-NL"/>
        </w:rPr>
        <w:t xml:space="preserve">de veeflats, de </w:t>
      </w:r>
      <w:r>
        <w:rPr>
          <w:sz w:val="20"/>
          <w:szCs w:val="20"/>
          <w:lang w:val="nl-NL"/>
        </w:rPr>
        <w:t xml:space="preserve">verbouw van </w:t>
      </w:r>
      <w:r w:rsidR="003E405E">
        <w:rPr>
          <w:sz w:val="20"/>
          <w:szCs w:val="20"/>
          <w:lang w:val="nl-NL"/>
        </w:rPr>
        <w:t>soja</w:t>
      </w:r>
      <w:r>
        <w:rPr>
          <w:sz w:val="20"/>
          <w:szCs w:val="20"/>
          <w:lang w:val="nl-NL"/>
        </w:rPr>
        <w:t xml:space="preserve"> op de maan en het uit de </w:t>
      </w:r>
      <w:r w:rsidR="00310535">
        <w:rPr>
          <w:sz w:val="20"/>
          <w:szCs w:val="20"/>
          <w:lang w:val="nl-NL"/>
        </w:rPr>
        <w:t>atmosfeer schieten van vliegende</w:t>
      </w:r>
      <w:r>
        <w:rPr>
          <w:sz w:val="20"/>
          <w:szCs w:val="20"/>
          <w:lang w:val="nl-NL"/>
        </w:rPr>
        <w:t xml:space="preserve"> koe</w:t>
      </w:r>
      <w:r w:rsidR="00310535">
        <w:rPr>
          <w:sz w:val="20"/>
          <w:szCs w:val="20"/>
          <w:lang w:val="nl-NL"/>
        </w:rPr>
        <w:t xml:space="preserve">ien… </w:t>
      </w:r>
      <w:r>
        <w:rPr>
          <w:sz w:val="20"/>
          <w:szCs w:val="20"/>
          <w:lang w:val="nl-NL"/>
        </w:rPr>
        <w:t xml:space="preserve">). </w:t>
      </w:r>
      <w:r w:rsidR="00646741">
        <w:rPr>
          <w:sz w:val="20"/>
          <w:szCs w:val="20"/>
          <w:lang w:val="nl-NL"/>
        </w:rPr>
        <w:t>Vanaf n</w:t>
      </w:r>
      <w:r>
        <w:rPr>
          <w:sz w:val="20"/>
          <w:szCs w:val="20"/>
          <w:lang w:val="nl-NL"/>
        </w:rPr>
        <w:t xml:space="preserve">u gaan we </w:t>
      </w:r>
      <w:r w:rsidR="00E174D7">
        <w:rPr>
          <w:sz w:val="20"/>
          <w:szCs w:val="20"/>
          <w:lang w:val="nl-NL"/>
        </w:rPr>
        <w:t xml:space="preserve">verder met scenario’s die </w:t>
      </w:r>
      <w:r>
        <w:rPr>
          <w:sz w:val="20"/>
          <w:szCs w:val="20"/>
          <w:lang w:val="nl-NL"/>
        </w:rPr>
        <w:t>n</w:t>
      </w:r>
      <w:r w:rsidR="00646741">
        <w:rPr>
          <w:sz w:val="20"/>
          <w:szCs w:val="20"/>
          <w:lang w:val="nl-NL"/>
        </w:rPr>
        <w:t>aast</w:t>
      </w:r>
      <w:r>
        <w:rPr>
          <w:sz w:val="20"/>
          <w:szCs w:val="20"/>
          <w:lang w:val="nl-NL"/>
        </w:rPr>
        <w:t xml:space="preserve"> creativiteit </w:t>
      </w:r>
      <w:r w:rsidR="00E174D7">
        <w:rPr>
          <w:sz w:val="20"/>
          <w:szCs w:val="20"/>
          <w:lang w:val="nl-NL"/>
        </w:rPr>
        <w:t>vooral</w:t>
      </w:r>
      <w:r w:rsidR="005B2A10">
        <w:rPr>
          <w:sz w:val="20"/>
          <w:szCs w:val="20"/>
          <w:lang w:val="nl-NL"/>
        </w:rPr>
        <w:t xml:space="preserve"> ook</w:t>
      </w:r>
      <w:r>
        <w:rPr>
          <w:sz w:val="20"/>
          <w:szCs w:val="20"/>
          <w:lang w:val="nl-NL"/>
        </w:rPr>
        <w:t xml:space="preserve"> kennis ben</w:t>
      </w:r>
      <w:r w:rsidR="00E174D7">
        <w:rPr>
          <w:sz w:val="20"/>
          <w:szCs w:val="20"/>
          <w:lang w:val="nl-NL"/>
        </w:rPr>
        <w:t>utten</w:t>
      </w:r>
      <w:r>
        <w:rPr>
          <w:sz w:val="20"/>
          <w:szCs w:val="20"/>
          <w:lang w:val="nl-NL"/>
        </w:rPr>
        <w:t>. Want hoewel scenario’s altijd in enige mate subj</w:t>
      </w:r>
      <w:r w:rsidR="00310535">
        <w:rPr>
          <w:sz w:val="20"/>
          <w:szCs w:val="20"/>
          <w:lang w:val="nl-NL"/>
        </w:rPr>
        <w:t xml:space="preserve">ectief zijn, is het </w:t>
      </w:r>
      <w:r w:rsidR="003E405E">
        <w:rPr>
          <w:sz w:val="20"/>
          <w:szCs w:val="20"/>
          <w:lang w:val="nl-NL"/>
        </w:rPr>
        <w:t>meestal</w:t>
      </w:r>
      <w:r w:rsidR="00310535">
        <w:rPr>
          <w:sz w:val="20"/>
          <w:szCs w:val="20"/>
          <w:lang w:val="nl-NL"/>
        </w:rPr>
        <w:t xml:space="preserve"> goed</w:t>
      </w:r>
      <w:r>
        <w:rPr>
          <w:sz w:val="20"/>
          <w:szCs w:val="20"/>
          <w:lang w:val="nl-NL"/>
        </w:rPr>
        <w:t xml:space="preserve"> mogelijk om </w:t>
      </w:r>
      <w:r w:rsidR="00B72180">
        <w:rPr>
          <w:sz w:val="20"/>
          <w:szCs w:val="20"/>
          <w:lang w:val="nl-NL"/>
        </w:rPr>
        <w:t xml:space="preserve"> te beoordelen of een s</w:t>
      </w:r>
      <w:r>
        <w:rPr>
          <w:sz w:val="20"/>
          <w:szCs w:val="20"/>
          <w:lang w:val="nl-NL"/>
        </w:rPr>
        <w:t xml:space="preserve">cenario </w:t>
      </w:r>
      <w:r w:rsidR="00B72180">
        <w:rPr>
          <w:sz w:val="20"/>
          <w:szCs w:val="20"/>
          <w:lang w:val="nl-NL"/>
        </w:rPr>
        <w:t xml:space="preserve">strookt </w:t>
      </w:r>
      <w:r w:rsidR="00310535">
        <w:rPr>
          <w:sz w:val="20"/>
          <w:szCs w:val="20"/>
          <w:lang w:val="nl-NL"/>
        </w:rPr>
        <w:t xml:space="preserve">met </w:t>
      </w:r>
      <w:r w:rsidR="00B72180">
        <w:rPr>
          <w:sz w:val="20"/>
          <w:szCs w:val="20"/>
          <w:lang w:val="nl-NL"/>
        </w:rPr>
        <w:t>gangbare kennis.</w:t>
      </w:r>
      <w:r w:rsidR="00B5008B">
        <w:rPr>
          <w:sz w:val="20"/>
          <w:szCs w:val="20"/>
          <w:lang w:val="nl-NL"/>
        </w:rPr>
        <w:t xml:space="preserve"> Een voorbeeldje:</w:t>
      </w:r>
      <w:r w:rsidR="00B72180">
        <w:rPr>
          <w:sz w:val="20"/>
          <w:szCs w:val="20"/>
          <w:lang w:val="nl-NL"/>
        </w:rPr>
        <w:t xml:space="preserve"> </w:t>
      </w:r>
      <w:r w:rsidR="00310535">
        <w:rPr>
          <w:sz w:val="20"/>
          <w:szCs w:val="20"/>
          <w:lang w:val="nl-NL"/>
        </w:rPr>
        <w:t>stel je voor dat</w:t>
      </w:r>
      <w:r w:rsidR="00B72180">
        <w:rPr>
          <w:sz w:val="20"/>
          <w:szCs w:val="20"/>
          <w:lang w:val="nl-NL"/>
        </w:rPr>
        <w:t xml:space="preserve"> </w:t>
      </w:r>
      <w:r w:rsidR="00310535">
        <w:rPr>
          <w:sz w:val="20"/>
          <w:szCs w:val="20"/>
          <w:lang w:val="nl-NL"/>
        </w:rPr>
        <w:t>wordt ge</w:t>
      </w:r>
      <w:r w:rsidR="00B72180">
        <w:rPr>
          <w:sz w:val="20"/>
          <w:szCs w:val="20"/>
          <w:lang w:val="nl-NL"/>
        </w:rPr>
        <w:t>vraag</w:t>
      </w:r>
      <w:r w:rsidR="00310535">
        <w:rPr>
          <w:sz w:val="20"/>
          <w:szCs w:val="20"/>
          <w:lang w:val="nl-NL"/>
        </w:rPr>
        <w:t>d</w:t>
      </w:r>
      <w:r w:rsidR="00B72180">
        <w:rPr>
          <w:sz w:val="20"/>
          <w:szCs w:val="20"/>
          <w:lang w:val="nl-NL"/>
        </w:rPr>
        <w:t xml:space="preserve"> welk scenario aannemelijker is in 2016;</w:t>
      </w:r>
      <w:r w:rsidR="00B5008B">
        <w:rPr>
          <w:sz w:val="20"/>
          <w:szCs w:val="20"/>
          <w:lang w:val="nl-NL"/>
        </w:rPr>
        <w:t xml:space="preserve"> een</w:t>
      </w:r>
      <w:r w:rsidR="00B72180">
        <w:rPr>
          <w:sz w:val="20"/>
          <w:szCs w:val="20"/>
          <w:lang w:val="nl-NL"/>
        </w:rPr>
        <w:t xml:space="preserve"> forse</w:t>
      </w:r>
      <w:r w:rsidR="00B5008B">
        <w:rPr>
          <w:sz w:val="20"/>
          <w:szCs w:val="20"/>
          <w:lang w:val="nl-NL"/>
        </w:rPr>
        <w:t xml:space="preserve"> </w:t>
      </w:r>
      <w:r w:rsidR="00B72180">
        <w:rPr>
          <w:sz w:val="20"/>
          <w:szCs w:val="20"/>
          <w:lang w:val="nl-NL"/>
        </w:rPr>
        <w:t xml:space="preserve">aardbeving </w:t>
      </w:r>
      <w:r w:rsidR="00310535">
        <w:rPr>
          <w:sz w:val="20"/>
          <w:szCs w:val="20"/>
          <w:lang w:val="nl-NL"/>
        </w:rPr>
        <w:t>in Japan of hier op de Zuid As. D</w:t>
      </w:r>
      <w:r w:rsidR="00B72180">
        <w:rPr>
          <w:sz w:val="20"/>
          <w:szCs w:val="20"/>
          <w:lang w:val="nl-NL"/>
        </w:rPr>
        <w:t xml:space="preserve">e meeste mensen </w:t>
      </w:r>
      <w:r w:rsidR="005B2A10">
        <w:rPr>
          <w:sz w:val="20"/>
          <w:szCs w:val="20"/>
          <w:lang w:val="nl-NL"/>
        </w:rPr>
        <w:t>hebben hier direct een goed antwoord op</w:t>
      </w:r>
      <w:r w:rsidR="00B5008B">
        <w:rPr>
          <w:sz w:val="20"/>
          <w:szCs w:val="20"/>
          <w:lang w:val="nl-NL"/>
        </w:rPr>
        <w:t xml:space="preserve">. </w:t>
      </w:r>
      <w:r w:rsidR="003E405E">
        <w:rPr>
          <w:sz w:val="20"/>
          <w:szCs w:val="20"/>
          <w:lang w:val="nl-NL"/>
        </w:rPr>
        <w:t>P</w:t>
      </w:r>
      <w:r w:rsidR="00B72180">
        <w:rPr>
          <w:sz w:val="20"/>
          <w:szCs w:val="20"/>
          <w:lang w:val="nl-NL"/>
        </w:rPr>
        <w:t xml:space="preserve">ak je er de </w:t>
      </w:r>
      <w:r w:rsidR="00386713">
        <w:rPr>
          <w:sz w:val="20"/>
          <w:szCs w:val="20"/>
          <w:lang w:val="nl-NL"/>
        </w:rPr>
        <w:t>wereld</w:t>
      </w:r>
      <w:r w:rsidR="00B72180">
        <w:rPr>
          <w:sz w:val="20"/>
          <w:szCs w:val="20"/>
          <w:lang w:val="nl-NL"/>
        </w:rPr>
        <w:t>kaart met breuklijnen bij, dan kun je dit scenario prima onderbouwen met gangbare kennis, daar is weinig subjectiefs aan.</w:t>
      </w:r>
      <w:r w:rsidR="00310535">
        <w:rPr>
          <w:sz w:val="20"/>
          <w:szCs w:val="20"/>
          <w:lang w:val="nl-NL"/>
        </w:rPr>
        <w:t xml:space="preserve"> Kortom: </w:t>
      </w:r>
      <w:r w:rsidR="00386713">
        <w:rPr>
          <w:sz w:val="20"/>
          <w:szCs w:val="20"/>
          <w:lang w:val="nl-NL"/>
        </w:rPr>
        <w:t xml:space="preserve">ook als </w:t>
      </w:r>
      <w:r w:rsidR="00310535">
        <w:rPr>
          <w:sz w:val="20"/>
          <w:szCs w:val="20"/>
          <w:lang w:val="nl-NL"/>
        </w:rPr>
        <w:t>w</w:t>
      </w:r>
      <w:r w:rsidR="00386713">
        <w:rPr>
          <w:sz w:val="20"/>
          <w:szCs w:val="20"/>
          <w:lang w:val="nl-NL"/>
        </w:rPr>
        <w:t>e een</w:t>
      </w:r>
      <w:r w:rsidR="00B5008B">
        <w:rPr>
          <w:sz w:val="20"/>
          <w:szCs w:val="20"/>
          <w:lang w:val="nl-NL"/>
        </w:rPr>
        <w:t xml:space="preserve"> scenario niet</w:t>
      </w:r>
      <w:r w:rsidR="00386713">
        <w:rPr>
          <w:sz w:val="20"/>
          <w:szCs w:val="20"/>
          <w:lang w:val="nl-NL"/>
        </w:rPr>
        <w:t xml:space="preserve"> kunnen</w:t>
      </w:r>
      <w:r w:rsidR="00B5008B">
        <w:rPr>
          <w:sz w:val="20"/>
          <w:szCs w:val="20"/>
          <w:lang w:val="nl-NL"/>
        </w:rPr>
        <w:t xml:space="preserve"> toe</w:t>
      </w:r>
      <w:r w:rsidR="00E174D7">
        <w:rPr>
          <w:sz w:val="20"/>
          <w:szCs w:val="20"/>
          <w:lang w:val="nl-NL"/>
        </w:rPr>
        <w:t>tsen aan een werkelijkheid</w:t>
      </w:r>
      <w:r w:rsidR="00386713">
        <w:rPr>
          <w:sz w:val="20"/>
          <w:szCs w:val="20"/>
          <w:lang w:val="nl-NL"/>
        </w:rPr>
        <w:t xml:space="preserve"> omdat </w:t>
      </w:r>
      <w:r w:rsidR="00B5008B">
        <w:rPr>
          <w:sz w:val="20"/>
          <w:szCs w:val="20"/>
          <w:lang w:val="nl-NL"/>
        </w:rPr>
        <w:t>die</w:t>
      </w:r>
      <w:r w:rsidR="00386713">
        <w:rPr>
          <w:sz w:val="20"/>
          <w:szCs w:val="20"/>
          <w:lang w:val="nl-NL"/>
        </w:rPr>
        <w:t xml:space="preserve"> nog niet</w:t>
      </w:r>
      <w:r w:rsidR="00B5008B">
        <w:rPr>
          <w:sz w:val="20"/>
          <w:szCs w:val="20"/>
          <w:lang w:val="nl-NL"/>
        </w:rPr>
        <w:t xml:space="preserve"> </w:t>
      </w:r>
      <w:r w:rsidR="00386713">
        <w:rPr>
          <w:sz w:val="20"/>
          <w:szCs w:val="20"/>
          <w:lang w:val="nl-NL"/>
        </w:rPr>
        <w:t>bestaat</w:t>
      </w:r>
      <w:r w:rsidR="00B72180">
        <w:rPr>
          <w:sz w:val="20"/>
          <w:szCs w:val="20"/>
          <w:lang w:val="nl-NL"/>
        </w:rPr>
        <w:t xml:space="preserve">, </w:t>
      </w:r>
      <w:r w:rsidR="00386713">
        <w:rPr>
          <w:sz w:val="20"/>
          <w:szCs w:val="20"/>
          <w:lang w:val="nl-NL"/>
        </w:rPr>
        <w:t>zijn we vaak</w:t>
      </w:r>
      <w:r w:rsidR="00B72180">
        <w:rPr>
          <w:sz w:val="20"/>
          <w:szCs w:val="20"/>
          <w:lang w:val="nl-NL"/>
        </w:rPr>
        <w:t xml:space="preserve"> prima in s</w:t>
      </w:r>
      <w:r w:rsidR="00386713">
        <w:rPr>
          <w:sz w:val="20"/>
          <w:szCs w:val="20"/>
          <w:lang w:val="nl-NL"/>
        </w:rPr>
        <w:t>taat om uitspraken te doen over de</w:t>
      </w:r>
      <w:r w:rsidR="00310535">
        <w:rPr>
          <w:sz w:val="20"/>
          <w:szCs w:val="20"/>
          <w:lang w:val="nl-NL"/>
        </w:rPr>
        <w:t xml:space="preserve"> </w:t>
      </w:r>
      <w:r w:rsidR="00B72180">
        <w:rPr>
          <w:sz w:val="20"/>
          <w:szCs w:val="20"/>
          <w:lang w:val="nl-NL"/>
        </w:rPr>
        <w:t>waarsch</w:t>
      </w:r>
      <w:r w:rsidR="00E174D7">
        <w:rPr>
          <w:sz w:val="20"/>
          <w:szCs w:val="20"/>
          <w:lang w:val="nl-NL"/>
        </w:rPr>
        <w:t xml:space="preserve">ijnlijkheid </w:t>
      </w:r>
      <w:r w:rsidR="00386713">
        <w:rPr>
          <w:sz w:val="20"/>
          <w:szCs w:val="20"/>
          <w:lang w:val="nl-NL"/>
        </w:rPr>
        <w:t>van een scenario</w:t>
      </w:r>
      <w:r w:rsidR="00E174D7">
        <w:rPr>
          <w:sz w:val="20"/>
          <w:szCs w:val="20"/>
          <w:lang w:val="nl-NL"/>
        </w:rPr>
        <w:t>. De kenni</w:t>
      </w:r>
      <w:r w:rsidR="00310535">
        <w:rPr>
          <w:sz w:val="20"/>
          <w:szCs w:val="20"/>
          <w:lang w:val="nl-NL"/>
        </w:rPr>
        <w:t xml:space="preserve">s die we </w:t>
      </w:r>
      <w:r w:rsidR="00386713">
        <w:rPr>
          <w:sz w:val="20"/>
          <w:szCs w:val="20"/>
          <w:lang w:val="nl-NL"/>
        </w:rPr>
        <w:t xml:space="preserve">hierbij </w:t>
      </w:r>
      <w:r w:rsidR="00310535">
        <w:rPr>
          <w:sz w:val="20"/>
          <w:szCs w:val="20"/>
          <w:lang w:val="nl-NL"/>
        </w:rPr>
        <w:t xml:space="preserve">gebruiken noemen we </w:t>
      </w:r>
      <w:r w:rsidR="00E174D7">
        <w:rPr>
          <w:sz w:val="20"/>
          <w:szCs w:val="20"/>
          <w:lang w:val="nl-NL"/>
        </w:rPr>
        <w:t>ook wel ‘</w:t>
      </w:r>
      <w:r w:rsidR="00E174D7" w:rsidRPr="003058DE">
        <w:rPr>
          <w:sz w:val="20"/>
          <w:szCs w:val="20"/>
          <w:lang w:val="nl-NL"/>
        </w:rPr>
        <w:t>krachtige kennis</w:t>
      </w:r>
      <w:r w:rsidR="00E174D7">
        <w:rPr>
          <w:sz w:val="20"/>
          <w:szCs w:val="20"/>
          <w:lang w:val="nl-NL"/>
        </w:rPr>
        <w:t xml:space="preserve">’; </w:t>
      </w:r>
      <w:r w:rsidR="00310535">
        <w:rPr>
          <w:sz w:val="20"/>
          <w:szCs w:val="20"/>
          <w:lang w:val="nl-NL"/>
        </w:rPr>
        <w:t>het maakt een scenario sterker. Krachtige kennis komt uit een wetenschappelijke discipline en is goed onderzocht. Naast aardrijkskunde hebben ook andere schoolvakken, zoals</w:t>
      </w:r>
      <w:r w:rsidR="003E405E">
        <w:rPr>
          <w:sz w:val="20"/>
          <w:szCs w:val="20"/>
          <w:lang w:val="nl-NL"/>
        </w:rPr>
        <w:t xml:space="preserve"> bijvoorbeeld </w:t>
      </w:r>
      <w:r w:rsidR="00310535">
        <w:rPr>
          <w:sz w:val="20"/>
          <w:szCs w:val="20"/>
          <w:lang w:val="nl-NL"/>
        </w:rPr>
        <w:t xml:space="preserve"> geschiedenis, biologie en economie zo’n krachtige kennisbasis: nooit </w:t>
      </w:r>
      <w:r w:rsidR="003058DE">
        <w:rPr>
          <w:sz w:val="20"/>
          <w:szCs w:val="20"/>
          <w:lang w:val="nl-NL"/>
        </w:rPr>
        <w:t xml:space="preserve">helemaal </w:t>
      </w:r>
      <w:r w:rsidR="00310535">
        <w:rPr>
          <w:sz w:val="20"/>
          <w:szCs w:val="20"/>
          <w:lang w:val="nl-NL"/>
        </w:rPr>
        <w:t xml:space="preserve">waterdicht, </w:t>
      </w:r>
      <w:r w:rsidR="003058DE">
        <w:rPr>
          <w:sz w:val="20"/>
          <w:szCs w:val="20"/>
          <w:lang w:val="nl-NL"/>
        </w:rPr>
        <w:t>maar</w:t>
      </w:r>
      <w:r w:rsidR="00310535">
        <w:rPr>
          <w:sz w:val="20"/>
          <w:szCs w:val="20"/>
          <w:lang w:val="nl-NL"/>
        </w:rPr>
        <w:t xml:space="preserve"> </w:t>
      </w:r>
      <w:r w:rsidR="00646741">
        <w:rPr>
          <w:sz w:val="20"/>
          <w:szCs w:val="20"/>
          <w:lang w:val="nl-NL"/>
        </w:rPr>
        <w:t>zeer</w:t>
      </w:r>
      <w:r w:rsidR="00310535">
        <w:rPr>
          <w:sz w:val="20"/>
          <w:szCs w:val="20"/>
          <w:lang w:val="nl-NL"/>
        </w:rPr>
        <w:t xml:space="preserve"> betrouwba</w:t>
      </w:r>
      <w:r w:rsidR="00646741">
        <w:rPr>
          <w:sz w:val="20"/>
          <w:szCs w:val="20"/>
          <w:lang w:val="nl-NL"/>
        </w:rPr>
        <w:t>a</w:t>
      </w:r>
      <w:r w:rsidR="00310535">
        <w:rPr>
          <w:sz w:val="20"/>
          <w:szCs w:val="20"/>
          <w:lang w:val="nl-NL"/>
        </w:rPr>
        <w:t>r</w:t>
      </w:r>
      <w:r w:rsidR="00646741">
        <w:rPr>
          <w:sz w:val="20"/>
          <w:szCs w:val="20"/>
          <w:lang w:val="nl-NL"/>
        </w:rPr>
        <w:t>. We gaan aardrijskundekennis gebruiken</w:t>
      </w:r>
      <w:r w:rsidR="00310535">
        <w:rPr>
          <w:sz w:val="20"/>
          <w:szCs w:val="20"/>
          <w:lang w:val="nl-NL"/>
        </w:rPr>
        <w:t xml:space="preserve"> om meer zicht op de </w:t>
      </w:r>
      <w:r w:rsidR="00646741">
        <w:rPr>
          <w:sz w:val="20"/>
          <w:szCs w:val="20"/>
          <w:lang w:val="nl-NL"/>
        </w:rPr>
        <w:t>stad</w:t>
      </w:r>
      <w:r w:rsidR="00310535">
        <w:rPr>
          <w:sz w:val="20"/>
          <w:szCs w:val="20"/>
          <w:lang w:val="nl-NL"/>
        </w:rPr>
        <w:t xml:space="preserve"> </w:t>
      </w:r>
      <w:r w:rsidR="00646741">
        <w:rPr>
          <w:sz w:val="20"/>
          <w:szCs w:val="20"/>
          <w:lang w:val="nl-NL"/>
        </w:rPr>
        <w:t>van nu en morgen</w:t>
      </w:r>
      <w:r w:rsidR="00310535">
        <w:rPr>
          <w:sz w:val="20"/>
          <w:szCs w:val="20"/>
          <w:lang w:val="nl-NL"/>
        </w:rPr>
        <w:t xml:space="preserve">. Krachtige kennis </w:t>
      </w:r>
      <w:r w:rsidR="00386713">
        <w:rPr>
          <w:sz w:val="20"/>
          <w:szCs w:val="20"/>
          <w:lang w:val="nl-NL"/>
        </w:rPr>
        <w:t xml:space="preserve">helpt je om zinvol naar trends te kijken en </w:t>
      </w:r>
      <w:r w:rsidR="00310535">
        <w:rPr>
          <w:sz w:val="20"/>
          <w:szCs w:val="20"/>
          <w:lang w:val="nl-NL"/>
        </w:rPr>
        <w:t xml:space="preserve">is </w:t>
      </w:r>
      <w:r w:rsidR="00E174D7">
        <w:rPr>
          <w:sz w:val="20"/>
          <w:szCs w:val="20"/>
          <w:lang w:val="nl-NL"/>
        </w:rPr>
        <w:t xml:space="preserve">een </w:t>
      </w:r>
      <w:r w:rsidR="00310535">
        <w:rPr>
          <w:sz w:val="20"/>
          <w:szCs w:val="20"/>
          <w:lang w:val="nl-NL"/>
        </w:rPr>
        <w:t>basisingrediënt</w:t>
      </w:r>
      <w:r w:rsidR="00E174D7">
        <w:rPr>
          <w:sz w:val="20"/>
          <w:szCs w:val="20"/>
          <w:lang w:val="nl-NL"/>
        </w:rPr>
        <w:t xml:space="preserve"> voor scenario denken, naast jouw persoonli</w:t>
      </w:r>
      <w:r w:rsidR="00310535">
        <w:rPr>
          <w:sz w:val="20"/>
          <w:szCs w:val="20"/>
          <w:lang w:val="nl-NL"/>
        </w:rPr>
        <w:t>jke kennis, je</w:t>
      </w:r>
      <w:r w:rsidR="00E174D7">
        <w:rPr>
          <w:sz w:val="20"/>
          <w:szCs w:val="20"/>
          <w:lang w:val="nl-NL"/>
        </w:rPr>
        <w:t xml:space="preserve"> inzet en je vaardigheden (zoals creativiteit, samenwerken en kritisch denken). </w:t>
      </w:r>
    </w:p>
    <w:p w14:paraId="43FA37E5" w14:textId="77777777" w:rsidR="00E357DE" w:rsidRDefault="00E357DE" w:rsidP="00E357DE">
      <w:pPr>
        <w:pStyle w:val="Kop2"/>
        <w:rPr>
          <w:lang w:val="nl-NL"/>
        </w:rPr>
      </w:pPr>
      <w:r>
        <w:rPr>
          <w:lang w:val="nl-NL"/>
        </w:rPr>
        <w:t>Begrepen?</w:t>
      </w:r>
    </w:p>
    <w:p w14:paraId="713F26C7" w14:textId="711CA65E" w:rsidR="00E357DE" w:rsidRPr="00E357DE" w:rsidRDefault="00E357DE" w:rsidP="00E357DE">
      <w:pPr>
        <w:rPr>
          <w:lang w:val="nl-NL"/>
        </w:rPr>
      </w:pPr>
      <w:r>
        <w:rPr>
          <w:lang w:val="nl-NL"/>
        </w:rPr>
        <w:t xml:space="preserve">Als je kunt uitleggen wat de relatie is tussen trends en scenario’s en waarom kennis belangrijk is bij het beoordelen van trends en </w:t>
      </w:r>
      <w:r w:rsidR="003E405E">
        <w:rPr>
          <w:lang w:val="nl-NL"/>
        </w:rPr>
        <w:t xml:space="preserve">het </w:t>
      </w:r>
      <w:r>
        <w:rPr>
          <w:lang w:val="nl-NL"/>
        </w:rPr>
        <w:t>bouwen van scenario’</w:t>
      </w:r>
      <w:r w:rsidR="003E405E">
        <w:rPr>
          <w:lang w:val="nl-NL"/>
        </w:rPr>
        <w:t>s, dan heb je deze leestekst</w:t>
      </w:r>
      <w:r>
        <w:rPr>
          <w:lang w:val="nl-NL"/>
        </w:rPr>
        <w:t xml:space="preserve"> begrepen.</w:t>
      </w:r>
    </w:p>
    <w:sectPr w:rsidR="00E357DE" w:rsidRPr="00E357DE" w:rsidSect="00A30F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47408"/>
    <w:multiLevelType w:val="hybridMultilevel"/>
    <w:tmpl w:val="3962B1AA"/>
    <w:lvl w:ilvl="0" w:tplc="598492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C9D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DE60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067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F6F2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EB7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C9A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024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89B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E544D2"/>
    <w:multiLevelType w:val="hybridMultilevel"/>
    <w:tmpl w:val="405C54D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5E4ADF"/>
    <w:multiLevelType w:val="hybridMultilevel"/>
    <w:tmpl w:val="60480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D7566"/>
    <w:multiLevelType w:val="hybridMultilevel"/>
    <w:tmpl w:val="6698440E"/>
    <w:lvl w:ilvl="0" w:tplc="9AA05D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F3898"/>
    <w:multiLevelType w:val="hybridMultilevel"/>
    <w:tmpl w:val="6AF6E418"/>
    <w:lvl w:ilvl="0" w:tplc="7CDA23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41"/>
    <w:rsid w:val="00001E89"/>
    <w:rsid w:val="00064961"/>
    <w:rsid w:val="001F5CEA"/>
    <w:rsid w:val="002239BA"/>
    <w:rsid w:val="00262007"/>
    <w:rsid w:val="003058DE"/>
    <w:rsid w:val="00310535"/>
    <w:rsid w:val="0031148D"/>
    <w:rsid w:val="00377996"/>
    <w:rsid w:val="00386713"/>
    <w:rsid w:val="003A17AB"/>
    <w:rsid w:val="003E405E"/>
    <w:rsid w:val="0044380E"/>
    <w:rsid w:val="00466F49"/>
    <w:rsid w:val="00472B6D"/>
    <w:rsid w:val="004A652C"/>
    <w:rsid w:val="004D2C06"/>
    <w:rsid w:val="00504961"/>
    <w:rsid w:val="0054155A"/>
    <w:rsid w:val="005700AE"/>
    <w:rsid w:val="005B2A10"/>
    <w:rsid w:val="005E58EB"/>
    <w:rsid w:val="00627E21"/>
    <w:rsid w:val="006419EE"/>
    <w:rsid w:val="00646741"/>
    <w:rsid w:val="00670E88"/>
    <w:rsid w:val="00696589"/>
    <w:rsid w:val="006D01F9"/>
    <w:rsid w:val="006D1B8F"/>
    <w:rsid w:val="0077211B"/>
    <w:rsid w:val="00777069"/>
    <w:rsid w:val="00796C74"/>
    <w:rsid w:val="007D31F2"/>
    <w:rsid w:val="00833FFD"/>
    <w:rsid w:val="008E3DAF"/>
    <w:rsid w:val="00900857"/>
    <w:rsid w:val="00945132"/>
    <w:rsid w:val="00973692"/>
    <w:rsid w:val="00A1124B"/>
    <w:rsid w:val="00A30F0E"/>
    <w:rsid w:val="00A4337C"/>
    <w:rsid w:val="00A74A4A"/>
    <w:rsid w:val="00A91857"/>
    <w:rsid w:val="00AA4E7E"/>
    <w:rsid w:val="00AC431B"/>
    <w:rsid w:val="00AC58DD"/>
    <w:rsid w:val="00B5008B"/>
    <w:rsid w:val="00B72180"/>
    <w:rsid w:val="00C4237F"/>
    <w:rsid w:val="00CA4341"/>
    <w:rsid w:val="00D757DD"/>
    <w:rsid w:val="00DA2119"/>
    <w:rsid w:val="00DF1544"/>
    <w:rsid w:val="00E174D7"/>
    <w:rsid w:val="00E2114A"/>
    <w:rsid w:val="00E357DE"/>
    <w:rsid w:val="00E64418"/>
    <w:rsid w:val="00E9344A"/>
    <w:rsid w:val="00FC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7410"/>
  <w15:docId w15:val="{95A6A020-969C-49BE-BC57-9E80DEA7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2B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64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779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6F4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124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472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E64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7799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1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Pauw, I.</dc:creator>
  <cp:lastModifiedBy>iris pauw</cp:lastModifiedBy>
  <cp:revision>2</cp:revision>
  <cp:lastPrinted>2016-01-06T21:49:00Z</cp:lastPrinted>
  <dcterms:created xsi:type="dcterms:W3CDTF">2021-01-30T21:33:00Z</dcterms:created>
  <dcterms:modified xsi:type="dcterms:W3CDTF">2021-01-30T21:33:00Z</dcterms:modified>
</cp:coreProperties>
</file>